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927E9D" w14:textId="708A0198" w:rsidR="00D517DB" w:rsidRPr="001432BF" w:rsidRDefault="002A3063">
      <w:pPr>
        <w:rPr>
          <w:b/>
          <w:bCs/>
        </w:rPr>
      </w:pPr>
      <w:r w:rsidRPr="001432BF">
        <w:rPr>
          <w:b/>
          <w:bCs/>
        </w:rPr>
        <w:t xml:space="preserve">Specifikace </w:t>
      </w:r>
      <w:r w:rsidR="00EB2CE6" w:rsidRPr="001432BF">
        <w:rPr>
          <w:b/>
          <w:bCs/>
        </w:rPr>
        <w:t xml:space="preserve">/ popis </w:t>
      </w:r>
      <w:r w:rsidRPr="001432BF">
        <w:rPr>
          <w:b/>
          <w:bCs/>
        </w:rPr>
        <w:t>VZT:</w:t>
      </w:r>
    </w:p>
    <w:p w14:paraId="36E2A49B" w14:textId="481079B4" w:rsidR="002A3063" w:rsidRDefault="002A3063" w:rsidP="001432BF">
      <w:pPr>
        <w:pStyle w:val="Odstavecseseznamem"/>
        <w:numPr>
          <w:ilvl w:val="0"/>
          <w:numId w:val="1"/>
        </w:numPr>
      </w:pPr>
      <w:r>
        <w:t>Systém je navržen, jako přetlakový z důvodů čistoty prostředí.</w:t>
      </w:r>
    </w:p>
    <w:p w14:paraId="6FE46991" w14:textId="77777777" w:rsidR="001432BF" w:rsidRDefault="001432BF"/>
    <w:p w14:paraId="231F77BF" w14:textId="40CC12D8" w:rsidR="002A3063" w:rsidRPr="001432BF" w:rsidRDefault="002A3063">
      <w:pPr>
        <w:rPr>
          <w:u w:val="single"/>
        </w:rPr>
      </w:pPr>
      <w:r w:rsidRPr="001432BF">
        <w:rPr>
          <w:u w:val="single"/>
        </w:rPr>
        <w:t>Přívod vzduchu</w:t>
      </w:r>
      <w:r w:rsidR="00887FAF">
        <w:rPr>
          <w:u w:val="single"/>
        </w:rPr>
        <w:t xml:space="preserve"> místnost B</w:t>
      </w:r>
      <w:r w:rsidRPr="001432BF">
        <w:rPr>
          <w:u w:val="single"/>
        </w:rPr>
        <w:t xml:space="preserve">: </w:t>
      </w:r>
    </w:p>
    <w:p w14:paraId="61DFAFC4" w14:textId="11CC1CA2" w:rsidR="00EB2CE6" w:rsidRDefault="001432BF" w:rsidP="002720C3">
      <w:r>
        <w:t>Hodinový objem:</w:t>
      </w:r>
      <w:r>
        <w:tab/>
      </w:r>
      <w:r w:rsidR="002A3063">
        <w:t>2000</w:t>
      </w:r>
      <w:r>
        <w:t xml:space="preserve"> </w:t>
      </w:r>
      <w:r w:rsidR="002A3063">
        <w:t>m</w:t>
      </w:r>
      <w:r w:rsidR="002A3063" w:rsidRPr="001432BF">
        <w:rPr>
          <w:vertAlign w:val="superscript"/>
        </w:rPr>
        <w:t>3</w:t>
      </w:r>
      <w:r w:rsidR="002A3063">
        <w:t>/h</w:t>
      </w:r>
      <w:r>
        <w:br/>
        <w:t>Tlak:</w:t>
      </w:r>
      <w:r>
        <w:tab/>
      </w:r>
      <w:r>
        <w:tab/>
      </w:r>
      <w:r>
        <w:tab/>
      </w:r>
      <w:r w:rsidR="002A3063">
        <w:t>600</w:t>
      </w:r>
      <w:r>
        <w:t xml:space="preserve"> </w:t>
      </w:r>
      <w:r w:rsidR="002A3063">
        <w:t>Pa</w:t>
      </w:r>
      <w:r>
        <w:br/>
      </w:r>
      <w:r w:rsidR="002A3063">
        <w:t>Filtrace</w:t>
      </w:r>
      <w:r w:rsidR="00CB0B23">
        <w:t xml:space="preserve"> HEPA</w:t>
      </w:r>
      <w:r w:rsidR="002A3063">
        <w:t>:</w:t>
      </w:r>
      <w:r w:rsidR="00CB0B23">
        <w:tab/>
      </w:r>
      <w:r w:rsidR="002A3063">
        <w:t>1 stupeň – M6 / ISO ePM10 75</w:t>
      </w:r>
      <w:r w:rsidR="00587311">
        <w:t xml:space="preserve"> </w:t>
      </w:r>
      <w:r w:rsidR="002A3063">
        <w:t>%</w:t>
      </w:r>
      <w:r>
        <w:br/>
      </w:r>
      <w:r>
        <w:tab/>
      </w:r>
      <w:r>
        <w:tab/>
      </w:r>
      <w:r>
        <w:tab/>
      </w:r>
      <w:r w:rsidR="002A3063">
        <w:t>2 stupeň – F9 / ISO ePM1 85</w:t>
      </w:r>
      <w:r w:rsidR="00587311">
        <w:t xml:space="preserve"> </w:t>
      </w:r>
      <w:r w:rsidR="002A3063">
        <w:t>%</w:t>
      </w:r>
      <w:r w:rsidR="002168F6">
        <w:br/>
      </w:r>
      <w:r w:rsidR="002A3063">
        <w:t>Napájení</w:t>
      </w:r>
      <w:r w:rsidR="002168F6">
        <w:t>:</w:t>
      </w:r>
      <w:r w:rsidR="002168F6">
        <w:tab/>
      </w:r>
      <w:r w:rsidR="002168F6">
        <w:tab/>
      </w:r>
      <w:r w:rsidR="002A3063">
        <w:t>3</w:t>
      </w:r>
      <w:r w:rsidR="002168F6">
        <w:t xml:space="preserve"> </w:t>
      </w:r>
      <w:r w:rsidR="002A3063">
        <w:t>x</w:t>
      </w:r>
      <w:r w:rsidR="002168F6">
        <w:t xml:space="preserve"> </w:t>
      </w:r>
      <w:r w:rsidR="002A3063">
        <w:t>400</w:t>
      </w:r>
      <w:r w:rsidR="00EC0B2E">
        <w:t xml:space="preserve"> </w:t>
      </w:r>
      <w:r w:rsidR="002A3063">
        <w:t>V</w:t>
      </w:r>
      <w:r w:rsidR="002168F6">
        <w:br/>
      </w:r>
      <w:r w:rsidR="002A3063">
        <w:t xml:space="preserve">Vodní ohřívač: </w:t>
      </w:r>
      <w:r w:rsidR="002168F6">
        <w:tab/>
      </w:r>
      <w:r w:rsidR="002A3063">
        <w:t>70</w:t>
      </w:r>
      <w:r w:rsidR="002168F6">
        <w:t xml:space="preserve"> </w:t>
      </w:r>
      <w:r w:rsidR="002A3063">
        <w:t>/</w:t>
      </w:r>
      <w:r w:rsidR="002168F6">
        <w:t xml:space="preserve"> </w:t>
      </w:r>
      <w:r w:rsidR="002A3063">
        <w:t>50</w:t>
      </w:r>
      <w:r w:rsidR="002168F6">
        <w:t xml:space="preserve"> </w:t>
      </w:r>
      <w:r w:rsidR="002A3063">
        <w:t>°C / 26,8</w:t>
      </w:r>
      <w:r w:rsidR="002168F6">
        <w:t xml:space="preserve"> </w:t>
      </w:r>
      <w:r w:rsidR="002A3063">
        <w:t>kW</w:t>
      </w:r>
      <w:r w:rsidR="002168F6">
        <w:br/>
      </w:r>
      <w:r w:rsidR="002A3063">
        <w:t xml:space="preserve">Přímý výpar: </w:t>
      </w:r>
      <w:r w:rsidR="002168F6">
        <w:tab/>
      </w:r>
      <w:r w:rsidR="002168F6">
        <w:tab/>
      </w:r>
      <w:r w:rsidR="002A3063">
        <w:t>12,1</w:t>
      </w:r>
      <w:r w:rsidR="002168F6">
        <w:t xml:space="preserve"> kW</w:t>
      </w:r>
      <w:r w:rsidR="002720C3">
        <w:t>, k</w:t>
      </w:r>
      <w:r w:rsidR="00EB2CE6">
        <w:t>ondenzační jednotka s MaR, 10-</w:t>
      </w:r>
      <w:r w:rsidR="007262FD">
        <w:t>1</w:t>
      </w:r>
      <w:r w:rsidR="00EB2CE6">
        <w:t>2</w:t>
      </w:r>
      <w:r w:rsidR="007262FD">
        <w:t xml:space="preserve"> </w:t>
      </w:r>
      <w:r w:rsidR="00EB2CE6">
        <w:t>kW, TČ / chlazení</w:t>
      </w:r>
      <w:r w:rsidR="002168F6">
        <w:t xml:space="preserve"> </w:t>
      </w:r>
      <w:r w:rsidR="00EB2CE6">
        <w:t>/</w:t>
      </w:r>
      <w:r w:rsidR="002168F6">
        <w:t xml:space="preserve"> </w:t>
      </w:r>
      <w:r w:rsidR="002720C3">
        <w:br/>
      </w:r>
      <w:r w:rsidR="002720C3">
        <w:tab/>
      </w:r>
      <w:r w:rsidR="002720C3">
        <w:tab/>
      </w:r>
      <w:r w:rsidR="002720C3">
        <w:tab/>
      </w:r>
      <w:r w:rsidR="00EB2CE6">
        <w:t>topení</w:t>
      </w:r>
      <w:r w:rsidR="00B443AD">
        <w:t xml:space="preserve"> (</w:t>
      </w:r>
      <w:r w:rsidR="002720C3">
        <w:t>umístění na konstrukci nad terénem za okny</w:t>
      </w:r>
      <w:r w:rsidR="00B443AD">
        <w:t>)</w:t>
      </w:r>
    </w:p>
    <w:p w14:paraId="7E85037C" w14:textId="1A7F43B3" w:rsidR="00722BC0" w:rsidRDefault="00722BC0"/>
    <w:p w14:paraId="6C8D6268" w14:textId="4CF8C5D6" w:rsidR="00722BC0" w:rsidRPr="002168F6" w:rsidRDefault="00722BC0">
      <w:pPr>
        <w:rPr>
          <w:u w:val="single"/>
        </w:rPr>
      </w:pPr>
      <w:r w:rsidRPr="002168F6">
        <w:rPr>
          <w:u w:val="single"/>
        </w:rPr>
        <w:t>Odvod vzduchu</w:t>
      </w:r>
      <w:r w:rsidR="00887FAF">
        <w:rPr>
          <w:u w:val="single"/>
        </w:rPr>
        <w:t xml:space="preserve"> místnost B</w:t>
      </w:r>
      <w:r w:rsidRPr="002168F6">
        <w:rPr>
          <w:u w:val="single"/>
        </w:rPr>
        <w:t>:</w:t>
      </w:r>
    </w:p>
    <w:p w14:paraId="56E82219" w14:textId="03248109" w:rsidR="00722BC0" w:rsidRDefault="00722BC0">
      <w:r>
        <w:t>Odtahové ventilátory 2ks s FM, odsávání přes digestoře</w:t>
      </w:r>
      <w:r w:rsidR="002168F6">
        <w:br/>
      </w:r>
      <w:r>
        <w:t>1ks potrubí i ventilátor z PP (kyselinovzdorné)</w:t>
      </w:r>
      <w:r w:rsidR="002168F6">
        <w:br/>
      </w:r>
      <w:r>
        <w:t>1ks potrubí i ventilátor z</w:t>
      </w:r>
      <w:r w:rsidR="002168F6">
        <w:t> </w:t>
      </w:r>
      <w:r>
        <w:t>pozinku</w:t>
      </w:r>
      <w:r w:rsidR="002168F6">
        <w:br/>
      </w:r>
      <w:r>
        <w:t>Max. průtok 1000</w:t>
      </w:r>
      <w:r w:rsidR="002168F6">
        <w:t xml:space="preserve"> </w:t>
      </w:r>
      <w:r>
        <w:t>m</w:t>
      </w:r>
      <w:r w:rsidRPr="002168F6">
        <w:rPr>
          <w:vertAlign w:val="superscript"/>
        </w:rPr>
        <w:t>3</w:t>
      </w:r>
      <w:r>
        <w:t>/h – regulovaný přes FM</w:t>
      </w:r>
    </w:p>
    <w:p w14:paraId="1F523B26" w14:textId="77777777" w:rsidR="00D3089A" w:rsidRDefault="00D3089A"/>
    <w:p w14:paraId="007E81D4" w14:textId="25F5731F" w:rsidR="00D3089A" w:rsidRPr="00887FAF" w:rsidRDefault="00D3089A">
      <w:pPr>
        <w:rPr>
          <w:u w:val="single"/>
        </w:rPr>
      </w:pPr>
      <w:r w:rsidRPr="00887FAF">
        <w:rPr>
          <w:u w:val="single"/>
        </w:rPr>
        <w:t xml:space="preserve">Odvod vzduchu </w:t>
      </w:r>
      <w:r w:rsidR="004C36D8">
        <w:rPr>
          <w:u w:val="single"/>
        </w:rPr>
        <w:t>místnost D (</w:t>
      </w:r>
      <w:r w:rsidRPr="00887FAF">
        <w:rPr>
          <w:u w:val="single"/>
        </w:rPr>
        <w:t>kompresorovn</w:t>
      </w:r>
      <w:r w:rsidR="0024511F">
        <w:rPr>
          <w:u w:val="single"/>
        </w:rPr>
        <w:t>a</w:t>
      </w:r>
      <w:r w:rsidR="004C36D8">
        <w:rPr>
          <w:u w:val="single"/>
        </w:rPr>
        <w:t>)</w:t>
      </w:r>
      <w:r w:rsidRPr="00887FAF">
        <w:rPr>
          <w:u w:val="single"/>
        </w:rPr>
        <w:t>:</w:t>
      </w:r>
    </w:p>
    <w:p w14:paraId="4A4FB64A" w14:textId="59E1453F" w:rsidR="0024511F" w:rsidRDefault="00887FAF" w:rsidP="0024511F">
      <w:pPr>
        <w:rPr>
          <w:u w:val="single"/>
        </w:rPr>
      </w:pPr>
      <w:r>
        <w:t>Hodinový objem:</w:t>
      </w:r>
      <w:r>
        <w:tab/>
      </w:r>
      <w:r w:rsidR="00D3089A">
        <w:t>150</w:t>
      </w:r>
      <w:r>
        <w:t xml:space="preserve"> </w:t>
      </w:r>
      <w:r w:rsidR="00D3089A">
        <w:t>m</w:t>
      </w:r>
      <w:r w:rsidR="00D3089A" w:rsidRPr="00887FAF">
        <w:rPr>
          <w:vertAlign w:val="superscript"/>
        </w:rPr>
        <w:t>3</w:t>
      </w:r>
      <w:r w:rsidR="00D3089A">
        <w:t>/h</w:t>
      </w:r>
      <w:r w:rsidR="002720C3">
        <w:br/>
      </w:r>
      <w:r w:rsidR="0024511F">
        <w:rPr>
          <w:u w:val="single"/>
        </w:rPr>
        <w:br/>
        <w:t xml:space="preserve">Přívod </w:t>
      </w:r>
      <w:r w:rsidR="0024511F" w:rsidRPr="00887FAF">
        <w:rPr>
          <w:u w:val="single"/>
        </w:rPr>
        <w:t xml:space="preserve">vzduchu </w:t>
      </w:r>
      <w:r w:rsidR="0024511F">
        <w:rPr>
          <w:u w:val="single"/>
        </w:rPr>
        <w:t>místnost D (</w:t>
      </w:r>
      <w:r w:rsidR="0024511F" w:rsidRPr="00887FAF">
        <w:rPr>
          <w:u w:val="single"/>
        </w:rPr>
        <w:t>kompresorovn</w:t>
      </w:r>
      <w:r w:rsidR="0024511F">
        <w:rPr>
          <w:u w:val="single"/>
        </w:rPr>
        <w:t>a)</w:t>
      </w:r>
      <w:r w:rsidR="0024511F" w:rsidRPr="00887FAF">
        <w:rPr>
          <w:u w:val="single"/>
        </w:rPr>
        <w:t>:</w:t>
      </w:r>
    </w:p>
    <w:p w14:paraId="1E9A99E8" w14:textId="3E493BE2" w:rsidR="0024511F" w:rsidRPr="0024511F" w:rsidRDefault="0024511F" w:rsidP="0024511F">
      <w:r w:rsidRPr="0024511F">
        <w:t>Podtlakově přes vstupní dveře</w:t>
      </w:r>
      <w:r>
        <w:t xml:space="preserve"> na chodbu </w:t>
      </w:r>
      <w:r w:rsidR="008E07A6">
        <w:t xml:space="preserve">s filtrací </w:t>
      </w:r>
      <w:r>
        <w:t>/ alternativně přes místnost B</w:t>
      </w:r>
      <w:r w:rsidR="008E07A6">
        <w:t xml:space="preserve"> včetně filtru</w:t>
      </w:r>
    </w:p>
    <w:p w14:paraId="76D35B15" w14:textId="6F1112FD" w:rsidR="00D3089A" w:rsidRDefault="00D3089A"/>
    <w:p w14:paraId="704BC9A4" w14:textId="77777777" w:rsidR="00722BC0" w:rsidRDefault="00722BC0"/>
    <w:p w14:paraId="204710E4" w14:textId="77777777" w:rsidR="00722BC0" w:rsidRDefault="00722BC0"/>
    <w:sectPr w:rsidR="00722BC0" w:rsidSect="001432BF">
      <w:headerReference w:type="default" r:id="rId7"/>
      <w:pgSz w:w="11906" w:h="16838"/>
      <w:pgMar w:top="17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EF9A1A" w14:textId="77777777" w:rsidR="00906A70" w:rsidRDefault="00906A70" w:rsidP="001432BF">
      <w:pPr>
        <w:spacing w:after="0" w:line="240" w:lineRule="auto"/>
      </w:pPr>
      <w:r>
        <w:separator/>
      </w:r>
    </w:p>
  </w:endnote>
  <w:endnote w:type="continuationSeparator" w:id="0">
    <w:p w14:paraId="301F91C7" w14:textId="77777777" w:rsidR="00906A70" w:rsidRDefault="00906A70" w:rsidP="001432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C27E1" w14:textId="77777777" w:rsidR="00906A70" w:rsidRDefault="00906A70" w:rsidP="001432BF">
      <w:pPr>
        <w:spacing w:after="0" w:line="240" w:lineRule="auto"/>
      </w:pPr>
      <w:r>
        <w:separator/>
      </w:r>
    </w:p>
  </w:footnote>
  <w:footnote w:type="continuationSeparator" w:id="0">
    <w:p w14:paraId="1C12632E" w14:textId="77777777" w:rsidR="00906A70" w:rsidRDefault="00906A70" w:rsidP="001432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D4AE4" w14:textId="0C565CF7" w:rsidR="001432BF" w:rsidRDefault="001432BF">
    <w:pPr>
      <w:pStyle w:val="Zhlav"/>
    </w:pPr>
    <w:r w:rsidRPr="001432BF">
      <w:t>Příloha VZT</w:t>
    </w:r>
    <w:r>
      <w:t xml:space="preserve"> – technická specifikace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247E8F"/>
    <w:multiLevelType w:val="hybridMultilevel"/>
    <w:tmpl w:val="0A3A9E06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7666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3063"/>
    <w:rsid w:val="000E4AC8"/>
    <w:rsid w:val="001432BF"/>
    <w:rsid w:val="00161989"/>
    <w:rsid w:val="002168F6"/>
    <w:rsid w:val="0024511F"/>
    <w:rsid w:val="002720C3"/>
    <w:rsid w:val="002A3063"/>
    <w:rsid w:val="004C36D8"/>
    <w:rsid w:val="004C44AE"/>
    <w:rsid w:val="00587311"/>
    <w:rsid w:val="00722BC0"/>
    <w:rsid w:val="007262FD"/>
    <w:rsid w:val="00887FAF"/>
    <w:rsid w:val="008E07A6"/>
    <w:rsid w:val="008E4CBF"/>
    <w:rsid w:val="008F5601"/>
    <w:rsid w:val="00906A70"/>
    <w:rsid w:val="00B443AD"/>
    <w:rsid w:val="00C1117B"/>
    <w:rsid w:val="00CB0B23"/>
    <w:rsid w:val="00D3089A"/>
    <w:rsid w:val="00D517DB"/>
    <w:rsid w:val="00E70EBF"/>
    <w:rsid w:val="00EB2CE6"/>
    <w:rsid w:val="00EC0B2E"/>
    <w:rsid w:val="00F34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B4159"/>
  <w15:chartTrackingRefBased/>
  <w15:docId w15:val="{27AA6160-FDE4-44A7-848D-CD8BC5A3A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A306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2A306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2A306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2A306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A306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A306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A306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A306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A306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A306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2A306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2A306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2A306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A306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A306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A306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A306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A306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2A306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A306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A306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2A306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2A306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2A306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2A306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2A306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A306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A306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2A3063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1432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432BF"/>
  </w:style>
  <w:style w:type="paragraph" w:styleId="Zpat">
    <w:name w:val="footer"/>
    <w:basedOn w:val="Normln"/>
    <w:link w:val="ZpatChar"/>
    <w:uiPriority w:val="99"/>
    <w:unhideWhenUsed/>
    <w:rsid w:val="001432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432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122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Freisler</dc:creator>
  <cp:keywords/>
  <dc:description/>
  <cp:lastModifiedBy>Burkovič Ivo</cp:lastModifiedBy>
  <cp:revision>17</cp:revision>
  <dcterms:created xsi:type="dcterms:W3CDTF">2025-04-26T08:29:00Z</dcterms:created>
  <dcterms:modified xsi:type="dcterms:W3CDTF">2025-04-29T08:22:00Z</dcterms:modified>
</cp:coreProperties>
</file>